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F8" w:rsidRPr="00C57F99" w:rsidRDefault="00104CF8" w:rsidP="00104CF8">
      <w:pPr>
        <w:pStyle w:val="Intenzivencitat"/>
        <w:pBdr>
          <w:bottom w:val="single" w:sz="4" w:space="0" w:color="4F81BD" w:themeColor="accent1"/>
        </w:pBdr>
        <w:shd w:val="clear" w:color="auto" w:fill="4BACC6" w:themeFill="accent5"/>
        <w:ind w:left="0" w:right="0"/>
        <w:jc w:val="center"/>
        <w:rPr>
          <w:i w:val="0"/>
          <w:color w:val="FFFFFF" w:themeColor="background1"/>
          <w:sz w:val="28"/>
          <w:szCs w:val="28"/>
        </w:rPr>
      </w:pPr>
      <w:r w:rsidRPr="00C57F99">
        <w:rPr>
          <w:i w:val="0"/>
          <w:color w:val="FFFFFF" w:themeColor="background1"/>
          <w:sz w:val="28"/>
          <w:szCs w:val="28"/>
        </w:rPr>
        <w:t xml:space="preserve">MAJA PRIMER                                                                                       </w:t>
      </w:r>
    </w:p>
    <w:p w:rsidR="00104CF8" w:rsidRPr="008E006A" w:rsidRDefault="00104CF8" w:rsidP="008E006A">
      <w:pPr>
        <w:pStyle w:val="Navadensple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0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Naslov: </w:t>
      </w:r>
      <w:proofErr w:type="spellStart"/>
      <w:r w:rsidRPr="008E006A">
        <w:rPr>
          <w:rFonts w:asciiTheme="minorHAnsi" w:hAnsiTheme="minorHAnsi" w:cstheme="minorHAnsi"/>
          <w:b/>
          <w:color w:val="000000"/>
          <w:sz w:val="22"/>
          <w:szCs w:val="22"/>
        </w:rPr>
        <w:t>Sončkova</w:t>
      </w:r>
      <w:proofErr w:type="spellEnd"/>
      <w:r w:rsidRPr="008E00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pot 3, 4000 Hrib</w:t>
      </w:r>
    </w:p>
    <w:p w:rsidR="00104CF8" w:rsidRPr="008E006A" w:rsidRDefault="00104CF8" w:rsidP="008E006A">
      <w:pPr>
        <w:pStyle w:val="Navadensple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06A">
        <w:rPr>
          <w:rFonts w:asciiTheme="minorHAnsi" w:hAnsiTheme="minorHAnsi" w:cstheme="minorHAnsi"/>
          <w:b/>
          <w:color w:val="000000"/>
          <w:sz w:val="22"/>
          <w:szCs w:val="22"/>
        </w:rPr>
        <w:t>E-</w:t>
      </w:r>
      <w:proofErr w:type="spellStart"/>
      <w:r w:rsidRPr="008E006A">
        <w:rPr>
          <w:rFonts w:asciiTheme="minorHAnsi" w:hAnsiTheme="minorHAnsi" w:cstheme="minorHAnsi"/>
          <w:b/>
          <w:color w:val="000000"/>
          <w:sz w:val="22"/>
          <w:szCs w:val="22"/>
        </w:rPr>
        <w:t>mail</w:t>
      </w:r>
      <w:proofErr w:type="spellEnd"/>
      <w:r w:rsidRPr="008E00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hyperlink r:id="rId5" w:history="1">
        <w:r w:rsidRPr="008E006A">
          <w:rPr>
            <w:rStyle w:val="Hiperpovezava"/>
            <w:rFonts w:asciiTheme="minorHAnsi" w:hAnsiTheme="minorHAnsi" w:cstheme="minorHAnsi"/>
            <w:b/>
            <w:sz w:val="22"/>
            <w:szCs w:val="22"/>
          </w:rPr>
          <w:t>maja primer@gmail.com</w:t>
        </w:r>
      </w:hyperlink>
    </w:p>
    <w:p w:rsidR="00104CF8" w:rsidRPr="008E006A" w:rsidRDefault="007C4BAB" w:rsidP="008E006A">
      <w:pPr>
        <w:pStyle w:val="Navadensple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Telefon</w:t>
      </w:r>
      <w:r w:rsidR="00104CF8" w:rsidRPr="008E00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104CF8" w:rsidRPr="008E00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70 000 </w:t>
      </w:r>
      <w:proofErr w:type="spellStart"/>
      <w:r w:rsidR="00104CF8" w:rsidRPr="008E006A">
        <w:rPr>
          <w:rFonts w:asciiTheme="minorHAnsi" w:hAnsiTheme="minorHAnsi" w:cstheme="minorHAnsi"/>
          <w:b/>
          <w:color w:val="000000"/>
          <w:sz w:val="22"/>
          <w:szCs w:val="22"/>
        </w:rPr>
        <w:t>000</w:t>
      </w:r>
      <w:proofErr w:type="spellEnd"/>
    </w:p>
    <w:p w:rsidR="00C57F99" w:rsidRDefault="00104CF8" w:rsidP="008E006A">
      <w:pPr>
        <w:pStyle w:val="Navadensple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0" w:beforeAutospacing="0" w:after="12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E006A">
        <w:rPr>
          <w:rFonts w:asciiTheme="minorHAnsi" w:hAnsiTheme="minorHAnsi" w:cstheme="minorHAnsi"/>
          <w:b/>
          <w:color w:val="000000"/>
          <w:sz w:val="22"/>
          <w:szCs w:val="22"/>
        </w:rPr>
        <w:t>Datum rojstva: 15.</w:t>
      </w:r>
      <w:r w:rsidR="007C4BA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E006A">
        <w:rPr>
          <w:rFonts w:asciiTheme="minorHAnsi" w:hAnsiTheme="minorHAnsi" w:cstheme="minorHAnsi"/>
          <w:b/>
          <w:color w:val="000000"/>
          <w:sz w:val="22"/>
          <w:szCs w:val="22"/>
        </w:rPr>
        <w:t>5.</w:t>
      </w:r>
      <w:r w:rsidR="007C4BA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E006A">
        <w:rPr>
          <w:rFonts w:asciiTheme="minorHAnsi" w:hAnsiTheme="minorHAnsi" w:cstheme="minorHAnsi"/>
          <w:b/>
          <w:color w:val="000000"/>
          <w:sz w:val="22"/>
          <w:szCs w:val="22"/>
        </w:rPr>
        <w:t>2005</w:t>
      </w:r>
    </w:p>
    <w:p w:rsidR="009A2AFE" w:rsidRPr="008E006A" w:rsidRDefault="009A2AFE" w:rsidP="008E006A">
      <w:pPr>
        <w:pStyle w:val="Navadensple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0" w:beforeAutospacing="0" w:after="12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E006A" w:rsidRPr="00C57F99" w:rsidRDefault="008E006A" w:rsidP="008E006A">
      <w:pPr>
        <w:pStyle w:val="Navadensplet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04CF8" w:rsidRPr="00C57F99" w:rsidRDefault="008E006A" w:rsidP="00104CF8">
      <w:pPr>
        <w:pStyle w:val="Intenzivencitat"/>
        <w:pBdr>
          <w:bottom w:val="single" w:sz="4" w:space="0" w:color="4F81BD" w:themeColor="accent1"/>
        </w:pBdr>
        <w:shd w:val="clear" w:color="auto" w:fill="4BACC6" w:themeFill="accent5"/>
        <w:ind w:left="0" w:right="0"/>
        <w:jc w:val="center"/>
        <w:rPr>
          <w:i w:val="0"/>
          <w:color w:val="FFFFFF" w:themeColor="background1"/>
          <w:sz w:val="24"/>
          <w:szCs w:val="24"/>
        </w:rPr>
      </w:pPr>
      <w:r>
        <w:rPr>
          <w:i w:val="0"/>
          <w:color w:val="FFFFFF" w:themeColor="background1"/>
          <w:sz w:val="24"/>
          <w:szCs w:val="24"/>
        </w:rPr>
        <w:t>DELOVNE IZKUŠNJE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227"/>
        <w:gridCol w:w="5953"/>
      </w:tblGrid>
      <w:tr w:rsidR="00104CF8" w:rsidRPr="00C57F99" w:rsidTr="00C57F99">
        <w:tc>
          <w:tcPr>
            <w:tcW w:w="3227" w:type="dxa"/>
            <w:shd w:val="clear" w:color="auto" w:fill="FFFFFF" w:themeFill="background1"/>
          </w:tcPr>
          <w:p w:rsidR="00104CF8" w:rsidRPr="003F1DE0" w:rsidRDefault="009A2AFE" w:rsidP="00C57F99">
            <w:pPr>
              <w:spacing w:line="276" w:lineRule="auto"/>
              <w:rPr>
                <w:rFonts w:cstheme="minorHAnsi"/>
                <w:b/>
              </w:rPr>
            </w:pPr>
            <w:r w:rsidRPr="009A2AFE">
              <w:rPr>
                <w:rFonts w:cstheme="minorHAnsi"/>
                <w:b/>
              </w:rPr>
              <w:t>Hostel Sonček</w:t>
            </w:r>
          </w:p>
        </w:tc>
        <w:tc>
          <w:tcPr>
            <w:tcW w:w="5953" w:type="dxa"/>
            <w:shd w:val="clear" w:color="auto" w:fill="FFFFFF" w:themeFill="background1"/>
          </w:tcPr>
          <w:p w:rsidR="00104CF8" w:rsidRPr="003F1DE0" w:rsidRDefault="00C57F99" w:rsidP="00C57F99">
            <w:pPr>
              <w:pStyle w:val="Navadensplet"/>
              <w:spacing w:before="0"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D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104CF8" w:rsidRPr="003F1D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oletje 2023 in občasno ob vikendih</w:t>
            </w:r>
          </w:p>
        </w:tc>
      </w:tr>
      <w:tr w:rsidR="00104CF8" w:rsidRPr="00C57F99" w:rsidTr="00C57F99">
        <w:tc>
          <w:tcPr>
            <w:tcW w:w="3227" w:type="dxa"/>
            <w:shd w:val="clear" w:color="auto" w:fill="C6D9F1" w:themeFill="text2" w:themeFillTint="33"/>
          </w:tcPr>
          <w:p w:rsidR="00104CF8" w:rsidRPr="003F1DE0" w:rsidRDefault="00C57F99" w:rsidP="00C57F99">
            <w:pPr>
              <w:pStyle w:val="Navadensplet"/>
              <w:spacing w:before="0"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DE0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Delovno mesto:</w:t>
            </w:r>
          </w:p>
        </w:tc>
        <w:tc>
          <w:tcPr>
            <w:tcW w:w="5953" w:type="dxa"/>
            <w:shd w:val="clear" w:color="auto" w:fill="C6D9F1" w:themeFill="text2" w:themeFillTint="33"/>
          </w:tcPr>
          <w:p w:rsidR="00104CF8" w:rsidRPr="003F1DE0" w:rsidRDefault="00C57F99" w:rsidP="00C57F99">
            <w:pPr>
              <w:spacing w:line="276" w:lineRule="auto"/>
              <w:rPr>
                <w:rFonts w:cstheme="minorHAnsi"/>
                <w:b/>
              </w:rPr>
            </w:pPr>
            <w:r w:rsidRPr="003F1DE0">
              <w:rPr>
                <w:rFonts w:cstheme="minorHAnsi"/>
                <w:b/>
                <w:bCs/>
                <w:color w:val="000000"/>
              </w:rPr>
              <w:t>Delo na recepciji</w:t>
            </w:r>
          </w:p>
        </w:tc>
      </w:tr>
      <w:tr w:rsidR="00104CF8" w:rsidRPr="00C57F99" w:rsidTr="00C57F99">
        <w:tc>
          <w:tcPr>
            <w:tcW w:w="3227" w:type="dxa"/>
            <w:shd w:val="clear" w:color="auto" w:fill="FFFFFF" w:themeFill="background1"/>
          </w:tcPr>
          <w:p w:rsidR="00104CF8" w:rsidRPr="003F1DE0" w:rsidRDefault="00C57F99" w:rsidP="00C57F99">
            <w:pPr>
              <w:spacing w:line="276" w:lineRule="auto"/>
              <w:rPr>
                <w:rFonts w:cstheme="minorHAnsi"/>
                <w:b/>
              </w:rPr>
            </w:pPr>
            <w:r w:rsidRPr="003F1DE0">
              <w:rPr>
                <w:rFonts w:cstheme="minorHAnsi"/>
                <w:b/>
                <w:bCs/>
                <w:iCs/>
                <w:color w:val="000000"/>
              </w:rPr>
              <w:t>Opis delovnih nalog:</w:t>
            </w:r>
          </w:p>
        </w:tc>
        <w:tc>
          <w:tcPr>
            <w:tcW w:w="5953" w:type="dxa"/>
            <w:shd w:val="clear" w:color="auto" w:fill="FFFFFF" w:themeFill="background1"/>
          </w:tcPr>
          <w:p w:rsidR="00C57F99" w:rsidRPr="003F1DE0" w:rsidRDefault="00C57F99" w:rsidP="00C57F9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Theme="minorHAnsi" w:hAnsiTheme="minorHAnsi" w:cstheme="minorHAnsi"/>
                <w:color w:val="3F3A38"/>
                <w:sz w:val="22"/>
                <w:szCs w:val="22"/>
              </w:rPr>
            </w:pPr>
            <w:r w:rsidRPr="003F1DE0">
              <w:rPr>
                <w:rFonts w:asciiTheme="minorHAnsi" w:hAnsiTheme="minorHAnsi" w:cstheme="minorHAnsi"/>
                <w:color w:val="3F3A38"/>
                <w:sz w:val="22"/>
                <w:szCs w:val="22"/>
              </w:rPr>
              <w:t>prijava in odjava gostov</w:t>
            </w:r>
          </w:p>
          <w:p w:rsidR="00C57F99" w:rsidRPr="003F1DE0" w:rsidRDefault="00C57F99" w:rsidP="00C57F9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Theme="minorHAnsi" w:hAnsiTheme="minorHAnsi" w:cstheme="minorHAnsi"/>
                <w:color w:val="3F3A38"/>
                <w:sz w:val="22"/>
                <w:szCs w:val="22"/>
              </w:rPr>
            </w:pPr>
            <w:r w:rsidRPr="003F1DE0">
              <w:rPr>
                <w:rFonts w:asciiTheme="minorHAnsi" w:hAnsiTheme="minorHAnsi" w:cstheme="minorHAnsi"/>
                <w:color w:val="3F3A38"/>
                <w:sz w:val="22"/>
                <w:szCs w:val="22"/>
              </w:rPr>
              <w:t>informiranje gostov</w:t>
            </w:r>
          </w:p>
          <w:p w:rsidR="00C57F99" w:rsidRPr="003F1DE0" w:rsidRDefault="00C57F99" w:rsidP="00C57F9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Theme="minorHAnsi" w:hAnsiTheme="minorHAnsi" w:cstheme="minorHAnsi"/>
                <w:color w:val="3F3A38"/>
                <w:sz w:val="22"/>
                <w:szCs w:val="22"/>
              </w:rPr>
            </w:pPr>
            <w:r w:rsidRPr="003F1DE0">
              <w:rPr>
                <w:rFonts w:asciiTheme="minorHAnsi" w:hAnsiTheme="minorHAnsi" w:cstheme="minorHAnsi"/>
                <w:color w:val="3F3A38"/>
                <w:sz w:val="22"/>
                <w:szCs w:val="22"/>
              </w:rPr>
              <w:t>svetovanje in pomoč pri organizaciji turističnih ogledov</w:t>
            </w:r>
          </w:p>
          <w:p w:rsidR="00C57F99" w:rsidRPr="003F1DE0" w:rsidRDefault="00C57F99" w:rsidP="00C57F9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Theme="minorHAnsi" w:hAnsiTheme="minorHAnsi" w:cstheme="minorHAnsi"/>
                <w:color w:val="3F3A38"/>
                <w:sz w:val="22"/>
                <w:szCs w:val="22"/>
              </w:rPr>
            </w:pPr>
            <w:r w:rsidRPr="003F1DE0">
              <w:rPr>
                <w:rFonts w:asciiTheme="minorHAnsi" w:hAnsiTheme="minorHAnsi" w:cstheme="minorHAnsi"/>
                <w:color w:val="3F3A38"/>
                <w:sz w:val="22"/>
                <w:szCs w:val="22"/>
              </w:rPr>
              <w:t>povezovanje z zunanjimi ponudniki turističnih storitev</w:t>
            </w:r>
          </w:p>
          <w:p w:rsidR="00C57F99" w:rsidRPr="003F1DE0" w:rsidRDefault="00C57F99" w:rsidP="00C57F9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Theme="minorHAnsi" w:hAnsiTheme="minorHAnsi" w:cstheme="minorHAnsi"/>
                <w:color w:val="3F3A38"/>
                <w:sz w:val="22"/>
                <w:szCs w:val="22"/>
              </w:rPr>
            </w:pPr>
            <w:r w:rsidRPr="003F1DE0">
              <w:rPr>
                <w:rFonts w:asciiTheme="minorHAnsi" w:hAnsiTheme="minorHAnsi" w:cstheme="minorHAnsi"/>
                <w:color w:val="3F3A38"/>
                <w:sz w:val="22"/>
                <w:szCs w:val="22"/>
              </w:rPr>
              <w:t>priprava zajtrkov</w:t>
            </w:r>
          </w:p>
          <w:p w:rsidR="00104CF8" w:rsidRPr="003F1DE0" w:rsidRDefault="00C57F99" w:rsidP="00C57F99">
            <w:pPr>
              <w:pStyle w:val="Navadensplet"/>
              <w:numPr>
                <w:ilvl w:val="0"/>
                <w:numId w:val="1"/>
              </w:numPr>
              <w:spacing w:before="0" w:after="0" w:line="276" w:lineRule="auto"/>
              <w:ind w:left="36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F1DE0">
              <w:rPr>
                <w:rFonts w:asciiTheme="minorHAnsi" w:hAnsiTheme="minorHAnsi" w:cstheme="minorHAnsi"/>
                <w:color w:val="3F3A38"/>
                <w:sz w:val="22"/>
                <w:szCs w:val="22"/>
              </w:rPr>
              <w:t>čiščenje in skrb za urejenost prostorov</w:t>
            </w:r>
          </w:p>
        </w:tc>
      </w:tr>
    </w:tbl>
    <w:p w:rsidR="00104CF8" w:rsidRDefault="00104CF8" w:rsidP="00104CF8"/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227"/>
        <w:gridCol w:w="5953"/>
      </w:tblGrid>
      <w:tr w:rsidR="009A2AFE" w:rsidRPr="00C57F99" w:rsidTr="00EC757C">
        <w:tc>
          <w:tcPr>
            <w:tcW w:w="3227" w:type="dxa"/>
            <w:shd w:val="clear" w:color="auto" w:fill="FFFFFF" w:themeFill="background1"/>
          </w:tcPr>
          <w:p w:rsidR="009A2AFE" w:rsidRPr="003F1DE0" w:rsidRDefault="009A2AFE" w:rsidP="009A2AFE">
            <w:pPr>
              <w:rPr>
                <w:rFonts w:cstheme="minorHAnsi"/>
                <w:b/>
              </w:rPr>
            </w:pPr>
            <w:r w:rsidRPr="009A2AFE">
              <w:rPr>
                <w:rFonts w:cstheme="minorHAnsi"/>
                <w:b/>
              </w:rPr>
              <w:t>Srednja ekonomska</w:t>
            </w:r>
            <w:r>
              <w:rPr>
                <w:rFonts w:cstheme="minorHAnsi"/>
                <w:b/>
              </w:rPr>
              <w:t xml:space="preserve"> </w:t>
            </w:r>
            <w:r w:rsidRPr="009A2AFE">
              <w:rPr>
                <w:rFonts w:cstheme="minorHAnsi"/>
                <w:b/>
              </w:rPr>
              <w:t>šola</w:t>
            </w:r>
          </w:p>
        </w:tc>
        <w:tc>
          <w:tcPr>
            <w:tcW w:w="5953" w:type="dxa"/>
            <w:shd w:val="clear" w:color="auto" w:fill="FFFFFF" w:themeFill="background1"/>
          </w:tcPr>
          <w:p w:rsidR="009A2AFE" w:rsidRPr="003F1DE0" w:rsidRDefault="009A2AFE" w:rsidP="00EC757C">
            <w:pPr>
              <w:pStyle w:val="Navadensplet"/>
              <w:spacing w:before="0"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D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2023 - 2024</w:t>
            </w:r>
          </w:p>
        </w:tc>
      </w:tr>
      <w:tr w:rsidR="009A2AFE" w:rsidRPr="00C57F99" w:rsidTr="00EC757C">
        <w:tc>
          <w:tcPr>
            <w:tcW w:w="3227" w:type="dxa"/>
            <w:shd w:val="clear" w:color="auto" w:fill="C6D9F1" w:themeFill="text2" w:themeFillTint="33"/>
          </w:tcPr>
          <w:p w:rsidR="009A2AFE" w:rsidRPr="003F1DE0" w:rsidRDefault="009A2AFE" w:rsidP="00EC757C">
            <w:pPr>
              <w:pStyle w:val="Navadensplet"/>
              <w:spacing w:before="0"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DE0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Delovno mesto:</w:t>
            </w:r>
          </w:p>
        </w:tc>
        <w:tc>
          <w:tcPr>
            <w:tcW w:w="5953" w:type="dxa"/>
            <w:shd w:val="clear" w:color="auto" w:fill="C6D9F1" w:themeFill="text2" w:themeFillTint="33"/>
          </w:tcPr>
          <w:p w:rsidR="009A2AFE" w:rsidRPr="003F1DE0" w:rsidRDefault="009A2AFE" w:rsidP="00EC757C">
            <w:pPr>
              <w:spacing w:line="276" w:lineRule="auto"/>
              <w:rPr>
                <w:rFonts w:cstheme="minorHAnsi"/>
                <w:b/>
              </w:rPr>
            </w:pPr>
            <w:r w:rsidRPr="003F1DE0">
              <w:rPr>
                <w:rFonts w:ascii="Calibri" w:hAnsi="Calibri" w:cs="Calibri"/>
                <w:b/>
                <w:bCs/>
                <w:color w:val="000000"/>
              </w:rPr>
              <w:t>Urejanje socialnih omrežij in pisanje člankov</w:t>
            </w:r>
          </w:p>
        </w:tc>
      </w:tr>
      <w:tr w:rsidR="009A2AFE" w:rsidRPr="00C57F99" w:rsidTr="00EC757C">
        <w:tc>
          <w:tcPr>
            <w:tcW w:w="3227" w:type="dxa"/>
            <w:shd w:val="clear" w:color="auto" w:fill="FFFFFF" w:themeFill="background1"/>
          </w:tcPr>
          <w:p w:rsidR="009A2AFE" w:rsidRPr="003F1DE0" w:rsidRDefault="009A2AFE" w:rsidP="00EC757C">
            <w:pPr>
              <w:spacing w:line="276" w:lineRule="auto"/>
              <w:rPr>
                <w:rFonts w:cstheme="minorHAnsi"/>
                <w:b/>
              </w:rPr>
            </w:pPr>
            <w:r w:rsidRPr="003F1DE0">
              <w:rPr>
                <w:rFonts w:cstheme="minorHAnsi"/>
                <w:b/>
                <w:bCs/>
                <w:iCs/>
                <w:color w:val="000000"/>
              </w:rPr>
              <w:t>Opis delovnih nalog:</w:t>
            </w:r>
          </w:p>
        </w:tc>
        <w:tc>
          <w:tcPr>
            <w:tcW w:w="5953" w:type="dxa"/>
            <w:shd w:val="clear" w:color="auto" w:fill="FFFFFF" w:themeFill="background1"/>
          </w:tcPr>
          <w:p w:rsidR="009A2AFE" w:rsidRPr="003F1DE0" w:rsidRDefault="009A2AFE" w:rsidP="00EC757C">
            <w:pPr>
              <w:pStyle w:val="Navadensplet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22"/>
                <w:szCs w:val="22"/>
              </w:rPr>
            </w:pPr>
            <w:r w:rsidRPr="003F1DE0">
              <w:rPr>
                <w:rFonts w:ascii="Calibri" w:hAnsi="Calibri" w:cs="Calibri"/>
                <w:color w:val="3F3A38"/>
                <w:sz w:val="22"/>
                <w:szCs w:val="22"/>
              </w:rPr>
              <w:t>priprava in objava na socialnih omrežjih šole</w:t>
            </w:r>
          </w:p>
          <w:p w:rsidR="009A2AFE" w:rsidRPr="003F1DE0" w:rsidRDefault="009A2AFE" w:rsidP="00EC757C">
            <w:pPr>
              <w:pStyle w:val="Navadensplet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22"/>
                <w:szCs w:val="22"/>
              </w:rPr>
            </w:pPr>
            <w:r w:rsidRPr="003F1DE0">
              <w:rPr>
                <w:rFonts w:ascii="Calibri" w:hAnsi="Calibri" w:cs="Calibri"/>
                <w:color w:val="3F3A38"/>
                <w:sz w:val="22"/>
                <w:szCs w:val="22"/>
              </w:rPr>
              <w:t>sodelovanje pri pripravi vsebin za spletno stran šole</w:t>
            </w:r>
          </w:p>
          <w:p w:rsidR="009A2AFE" w:rsidRPr="003F1DE0" w:rsidRDefault="009A2AFE" w:rsidP="00EC757C">
            <w:pPr>
              <w:pStyle w:val="Navadensplet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22"/>
                <w:szCs w:val="22"/>
              </w:rPr>
            </w:pPr>
            <w:r w:rsidRPr="003F1DE0">
              <w:rPr>
                <w:rFonts w:ascii="Calibri" w:hAnsi="Calibri" w:cs="Calibri"/>
                <w:color w:val="3F3A38"/>
                <w:sz w:val="22"/>
                <w:szCs w:val="22"/>
              </w:rPr>
              <w:t>grafično oblikovanje </w:t>
            </w:r>
          </w:p>
          <w:p w:rsidR="009A2AFE" w:rsidRPr="003F1DE0" w:rsidRDefault="009A2AFE" w:rsidP="00EC757C">
            <w:pPr>
              <w:pStyle w:val="Navadensplet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22"/>
                <w:szCs w:val="22"/>
              </w:rPr>
            </w:pPr>
            <w:r w:rsidRPr="003F1DE0">
              <w:rPr>
                <w:rFonts w:ascii="Calibri" w:hAnsi="Calibri" w:cs="Calibri"/>
                <w:color w:val="3F3A38"/>
                <w:sz w:val="22"/>
                <w:szCs w:val="22"/>
              </w:rPr>
              <w:t>pisanje prispevkov za šolski časopis (novinarski krožek)</w:t>
            </w:r>
          </w:p>
        </w:tc>
      </w:tr>
    </w:tbl>
    <w:p w:rsidR="009A2AFE" w:rsidRDefault="009A2AFE" w:rsidP="00104CF8"/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227"/>
        <w:gridCol w:w="5953"/>
      </w:tblGrid>
      <w:tr w:rsidR="00C57F99" w:rsidRPr="00C57F99" w:rsidTr="00C57F99">
        <w:tc>
          <w:tcPr>
            <w:tcW w:w="3227" w:type="dxa"/>
            <w:shd w:val="clear" w:color="auto" w:fill="FFFFFF" w:themeFill="background1"/>
          </w:tcPr>
          <w:p w:rsidR="00C57F99" w:rsidRPr="003F1DE0" w:rsidRDefault="009A2AFE" w:rsidP="00EC757C">
            <w:pPr>
              <w:spacing w:line="276" w:lineRule="auto"/>
              <w:rPr>
                <w:rFonts w:cstheme="minorHAnsi"/>
                <w:b/>
              </w:rPr>
            </w:pPr>
            <w:r w:rsidRPr="009A2AFE">
              <w:rPr>
                <w:rFonts w:cstheme="minorHAnsi"/>
                <w:b/>
              </w:rPr>
              <w:t>Hostesa d.o.o.</w:t>
            </w:r>
          </w:p>
        </w:tc>
        <w:tc>
          <w:tcPr>
            <w:tcW w:w="5953" w:type="dxa"/>
            <w:shd w:val="clear" w:color="auto" w:fill="FFFFFF" w:themeFill="background1"/>
          </w:tcPr>
          <w:p w:rsidR="00C57F99" w:rsidRPr="003F1DE0" w:rsidRDefault="00C57F99" w:rsidP="00EC757C">
            <w:pPr>
              <w:pStyle w:val="Navadensplet"/>
              <w:spacing w:before="0"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D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 – 2023 (občasno vikend delo)</w:t>
            </w:r>
          </w:p>
        </w:tc>
      </w:tr>
      <w:tr w:rsidR="00C57F99" w:rsidRPr="00C57F99" w:rsidTr="00C57F99">
        <w:tc>
          <w:tcPr>
            <w:tcW w:w="3227" w:type="dxa"/>
            <w:shd w:val="clear" w:color="auto" w:fill="C6D9F1" w:themeFill="text2" w:themeFillTint="33"/>
          </w:tcPr>
          <w:p w:rsidR="00C57F99" w:rsidRPr="003F1DE0" w:rsidRDefault="00C57F99" w:rsidP="00EC757C">
            <w:pPr>
              <w:pStyle w:val="Navadensplet"/>
              <w:spacing w:before="0"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AFE">
              <w:rPr>
                <w:rFonts w:asciiTheme="minorHAnsi" w:hAnsiTheme="minorHAnsi" w:cstheme="minorHAnsi"/>
                <w:b/>
                <w:sz w:val="22"/>
                <w:szCs w:val="22"/>
              </w:rPr>
              <w:t>Delovno mesto:</w:t>
            </w:r>
          </w:p>
        </w:tc>
        <w:tc>
          <w:tcPr>
            <w:tcW w:w="5953" w:type="dxa"/>
            <w:shd w:val="clear" w:color="auto" w:fill="C6D9F1" w:themeFill="text2" w:themeFillTint="33"/>
          </w:tcPr>
          <w:p w:rsidR="00C57F99" w:rsidRPr="009A2AFE" w:rsidRDefault="00C57F99" w:rsidP="00EC757C">
            <w:pPr>
              <w:spacing w:line="276" w:lineRule="auto"/>
              <w:rPr>
                <w:rFonts w:eastAsia="Times New Roman" w:cstheme="minorHAnsi"/>
                <w:b/>
                <w:lang w:eastAsia="sl-SI"/>
              </w:rPr>
            </w:pPr>
            <w:r w:rsidRPr="009A2AFE">
              <w:rPr>
                <w:rFonts w:eastAsia="Times New Roman" w:cstheme="minorHAnsi"/>
                <w:b/>
                <w:lang w:eastAsia="sl-SI"/>
              </w:rPr>
              <w:t>Hostesa</w:t>
            </w:r>
          </w:p>
        </w:tc>
      </w:tr>
      <w:tr w:rsidR="00C57F99" w:rsidRPr="00C57F99" w:rsidTr="00C57F99">
        <w:tc>
          <w:tcPr>
            <w:tcW w:w="3227" w:type="dxa"/>
            <w:shd w:val="clear" w:color="auto" w:fill="FFFFFF" w:themeFill="background1"/>
          </w:tcPr>
          <w:p w:rsidR="00C57F99" w:rsidRPr="003F1DE0" w:rsidRDefault="00C57F99" w:rsidP="00EC757C">
            <w:pPr>
              <w:spacing w:line="276" w:lineRule="auto"/>
              <w:rPr>
                <w:rFonts w:cstheme="minorHAnsi"/>
                <w:b/>
              </w:rPr>
            </w:pPr>
            <w:r w:rsidRPr="003F1DE0">
              <w:rPr>
                <w:rFonts w:cstheme="minorHAnsi"/>
                <w:b/>
                <w:bCs/>
                <w:iCs/>
                <w:color w:val="000000"/>
              </w:rPr>
              <w:t>Opis delovnih nalog:</w:t>
            </w:r>
          </w:p>
        </w:tc>
        <w:tc>
          <w:tcPr>
            <w:tcW w:w="5953" w:type="dxa"/>
            <w:shd w:val="clear" w:color="auto" w:fill="FFFFFF" w:themeFill="background1"/>
          </w:tcPr>
          <w:p w:rsidR="00C57F99" w:rsidRPr="003F1DE0" w:rsidRDefault="00C57F99" w:rsidP="00C57F99">
            <w:pPr>
              <w:pStyle w:val="Navadensplet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22"/>
                <w:szCs w:val="22"/>
              </w:rPr>
            </w:pPr>
            <w:r w:rsidRPr="003F1DE0">
              <w:rPr>
                <w:rFonts w:ascii="Calibri" w:hAnsi="Calibri" w:cs="Calibri"/>
                <w:color w:val="3F3A38"/>
                <w:sz w:val="22"/>
                <w:szCs w:val="22"/>
              </w:rPr>
              <w:t>privabljanje in informiranje strank na sejmih</w:t>
            </w:r>
          </w:p>
          <w:p w:rsidR="00C57F99" w:rsidRPr="003F1DE0" w:rsidRDefault="00C57F99" w:rsidP="00C57F99">
            <w:pPr>
              <w:pStyle w:val="Navadensplet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22"/>
                <w:szCs w:val="22"/>
              </w:rPr>
            </w:pPr>
            <w:r w:rsidRPr="003F1DE0">
              <w:rPr>
                <w:rFonts w:ascii="Calibri" w:hAnsi="Calibri" w:cs="Calibri"/>
                <w:color w:val="3F3A38"/>
                <w:sz w:val="22"/>
                <w:szCs w:val="22"/>
              </w:rPr>
              <w:t>komunikacija v tujem jeziku</w:t>
            </w:r>
          </w:p>
          <w:p w:rsidR="00C57F99" w:rsidRPr="003F1DE0" w:rsidRDefault="00C57F99" w:rsidP="00C57F99">
            <w:pPr>
              <w:pStyle w:val="Navadensplet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22"/>
                <w:szCs w:val="22"/>
              </w:rPr>
            </w:pPr>
            <w:r w:rsidRPr="003F1DE0">
              <w:rPr>
                <w:rFonts w:ascii="Calibri" w:hAnsi="Calibri" w:cs="Calibri"/>
                <w:color w:val="3F3A38"/>
                <w:sz w:val="22"/>
                <w:szCs w:val="22"/>
              </w:rPr>
              <w:t>urejanje razstavnega prostora</w:t>
            </w:r>
          </w:p>
          <w:p w:rsidR="00C57F99" w:rsidRPr="003F1DE0" w:rsidRDefault="00C57F99" w:rsidP="00C57F99">
            <w:pPr>
              <w:pStyle w:val="Navadensplet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22"/>
                <w:szCs w:val="22"/>
              </w:rPr>
            </w:pPr>
            <w:r w:rsidRPr="003F1DE0">
              <w:rPr>
                <w:rFonts w:ascii="Calibri" w:hAnsi="Calibri" w:cs="Calibri"/>
                <w:color w:val="3F3A38"/>
                <w:sz w:val="22"/>
                <w:szCs w:val="22"/>
              </w:rPr>
              <w:t>skrb za zalogo promocijskega materiala</w:t>
            </w:r>
          </w:p>
          <w:p w:rsidR="00C57F99" w:rsidRPr="003F1DE0" w:rsidRDefault="00C57F99" w:rsidP="00C57F99">
            <w:pPr>
              <w:pStyle w:val="Navadensplet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22"/>
                <w:szCs w:val="22"/>
              </w:rPr>
            </w:pPr>
            <w:r w:rsidRPr="003F1DE0">
              <w:rPr>
                <w:rFonts w:ascii="Calibri" w:hAnsi="Calibri" w:cs="Calibri"/>
                <w:color w:val="3F3A38"/>
                <w:sz w:val="22"/>
                <w:szCs w:val="22"/>
              </w:rPr>
              <w:t>občasna pomoč pri pripravi objav o dogodkih za socialna omrežij</w:t>
            </w:r>
          </w:p>
        </w:tc>
      </w:tr>
    </w:tbl>
    <w:p w:rsidR="00C57F99" w:rsidRPr="00104CF8" w:rsidRDefault="00C57F99" w:rsidP="00104CF8"/>
    <w:p w:rsidR="00104CF8" w:rsidRPr="003F1DE0" w:rsidRDefault="003F1DE0" w:rsidP="00104CF8">
      <w:pPr>
        <w:pStyle w:val="Intenzivencitat"/>
        <w:pBdr>
          <w:bottom w:val="single" w:sz="4" w:space="0" w:color="4F81BD" w:themeColor="accent1"/>
        </w:pBdr>
        <w:shd w:val="clear" w:color="auto" w:fill="4BACC6" w:themeFill="accent5"/>
        <w:ind w:left="0" w:right="0"/>
        <w:jc w:val="center"/>
        <w:rPr>
          <w:i w:val="0"/>
          <w:color w:val="FFFFFF" w:themeColor="background1"/>
          <w:sz w:val="24"/>
          <w:szCs w:val="24"/>
        </w:rPr>
      </w:pPr>
      <w:r w:rsidRPr="003F1DE0">
        <w:rPr>
          <w:i w:val="0"/>
          <w:color w:val="FFFFFF" w:themeColor="background1"/>
          <w:sz w:val="24"/>
          <w:szCs w:val="24"/>
        </w:rPr>
        <w:t>IZOBRAZBA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F1DE0" w:rsidRPr="003F1DE0" w:rsidTr="003F1DE0">
        <w:tc>
          <w:tcPr>
            <w:tcW w:w="4606" w:type="dxa"/>
          </w:tcPr>
          <w:p w:rsidR="003F1DE0" w:rsidRPr="003F1DE0" w:rsidRDefault="003F1DE0" w:rsidP="007C4BAB">
            <w:pPr>
              <w:pStyle w:val="Navadensplet"/>
              <w:shd w:val="clear" w:color="auto" w:fill="FFFFFF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3F1DE0">
              <w:rPr>
                <w:rFonts w:ascii="Calibri" w:hAnsi="Calibri" w:cs="Calibri"/>
                <w:sz w:val="22"/>
                <w:szCs w:val="22"/>
              </w:rPr>
              <w:t>2020 – 2024 (v zaključevanju)</w:t>
            </w:r>
          </w:p>
        </w:tc>
        <w:tc>
          <w:tcPr>
            <w:tcW w:w="4606" w:type="dxa"/>
          </w:tcPr>
          <w:p w:rsidR="003F1DE0" w:rsidRPr="003F1DE0" w:rsidRDefault="003F1DE0" w:rsidP="007C4BAB">
            <w:pPr>
              <w:spacing w:line="360" w:lineRule="auto"/>
            </w:pPr>
          </w:p>
        </w:tc>
      </w:tr>
      <w:tr w:rsidR="003F1DE0" w:rsidRPr="003F1DE0" w:rsidTr="003F1DE0">
        <w:tc>
          <w:tcPr>
            <w:tcW w:w="4606" w:type="dxa"/>
          </w:tcPr>
          <w:p w:rsidR="003F1DE0" w:rsidRPr="003F1DE0" w:rsidRDefault="003F1DE0" w:rsidP="007C4BAB">
            <w:pPr>
              <w:spacing w:line="360" w:lineRule="auto"/>
            </w:pPr>
            <w:r w:rsidRPr="003F1DE0">
              <w:rPr>
                <w:rFonts w:ascii="Calibri" w:hAnsi="Calibri" w:cs="Calibri"/>
              </w:rPr>
              <w:t>Srednja ekonomska šola</w:t>
            </w:r>
          </w:p>
        </w:tc>
        <w:tc>
          <w:tcPr>
            <w:tcW w:w="4606" w:type="dxa"/>
          </w:tcPr>
          <w:p w:rsidR="003F1DE0" w:rsidRPr="003F1DE0" w:rsidRDefault="003F1DE0" w:rsidP="007C4BAB">
            <w:pPr>
              <w:pStyle w:val="Navadensplet"/>
              <w:shd w:val="clear" w:color="auto" w:fill="FFFFFF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3F1DE0">
              <w:rPr>
                <w:rFonts w:ascii="Calibri" w:hAnsi="Calibri" w:cs="Calibri"/>
                <w:b/>
                <w:bCs/>
                <w:sz w:val="22"/>
                <w:szCs w:val="22"/>
              </w:rPr>
              <w:t>Naziv: Ekonomski tehnik</w:t>
            </w:r>
          </w:p>
        </w:tc>
      </w:tr>
    </w:tbl>
    <w:p w:rsidR="003F1DE0" w:rsidRDefault="003F1DE0" w:rsidP="003F1DE0"/>
    <w:p w:rsidR="008E006A" w:rsidRPr="003F1DE0" w:rsidRDefault="008E006A" w:rsidP="003F1DE0"/>
    <w:p w:rsidR="003F1DE0" w:rsidRDefault="003F1DE0" w:rsidP="003F1DE0">
      <w:pPr>
        <w:pStyle w:val="Intenzivencitat"/>
        <w:pBdr>
          <w:bottom w:val="single" w:sz="4" w:space="0" w:color="4F81BD" w:themeColor="accent1"/>
        </w:pBdr>
        <w:shd w:val="clear" w:color="auto" w:fill="4BACC6" w:themeFill="accent5"/>
        <w:ind w:left="0" w:right="0"/>
        <w:jc w:val="center"/>
        <w:rPr>
          <w:i w:val="0"/>
          <w:color w:val="FFFFFF" w:themeColor="background1"/>
          <w:sz w:val="24"/>
          <w:szCs w:val="24"/>
        </w:rPr>
      </w:pPr>
      <w:r>
        <w:rPr>
          <w:i w:val="0"/>
          <w:color w:val="FFFFFF" w:themeColor="background1"/>
          <w:sz w:val="24"/>
          <w:szCs w:val="24"/>
        </w:rPr>
        <w:t>DODATNA IZOBRAŽEVANJA</w:t>
      </w:r>
      <w:r w:rsidR="00104CF8" w:rsidRPr="003F1DE0">
        <w:rPr>
          <w:i w:val="0"/>
          <w:color w:val="FFFFFF" w:themeColor="background1"/>
          <w:sz w:val="24"/>
          <w:szCs w:val="24"/>
        </w:rPr>
        <w:t xml:space="preserve">                                                                                       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F1DE0" w:rsidRPr="003F1DE0" w:rsidTr="00EC757C">
        <w:tc>
          <w:tcPr>
            <w:tcW w:w="4606" w:type="dxa"/>
          </w:tcPr>
          <w:p w:rsidR="003F1DE0" w:rsidRPr="003F1DE0" w:rsidRDefault="003F1DE0" w:rsidP="007C4BAB">
            <w:pPr>
              <w:pStyle w:val="Navadensplet"/>
              <w:shd w:val="clear" w:color="auto" w:fill="FFFFFF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3F1DE0">
              <w:rPr>
                <w:rFonts w:ascii="Calibri" w:hAnsi="Calibri" w:cs="Calibri"/>
                <w:sz w:val="22"/>
                <w:szCs w:val="22"/>
              </w:rPr>
              <w:t>Javno nastopanje</w:t>
            </w:r>
          </w:p>
        </w:tc>
        <w:tc>
          <w:tcPr>
            <w:tcW w:w="4606" w:type="dxa"/>
          </w:tcPr>
          <w:p w:rsidR="003F1DE0" w:rsidRPr="003F1DE0" w:rsidRDefault="003F1DE0" w:rsidP="007C4BAB">
            <w:pPr>
              <w:spacing w:line="360" w:lineRule="auto"/>
            </w:pPr>
            <w:r w:rsidRPr="003F1DE0">
              <w:rPr>
                <w:rFonts w:ascii="Calibri" w:hAnsi="Calibri" w:cs="Calibri"/>
              </w:rPr>
              <w:t>Podjetniški inkubator KREATOR  (2023)</w:t>
            </w:r>
          </w:p>
        </w:tc>
      </w:tr>
      <w:tr w:rsidR="003F1DE0" w:rsidRPr="003F1DE0" w:rsidTr="00EC757C">
        <w:tc>
          <w:tcPr>
            <w:tcW w:w="4606" w:type="dxa"/>
          </w:tcPr>
          <w:p w:rsidR="003F1DE0" w:rsidRPr="003F1DE0" w:rsidRDefault="003F1DE0" w:rsidP="007C4BAB">
            <w:pPr>
              <w:pStyle w:val="Navadensplet"/>
              <w:shd w:val="clear" w:color="auto" w:fill="FFFFFF"/>
              <w:spacing w:before="28" w:beforeAutospacing="0" w:after="0" w:afterAutospacing="0" w:line="360" w:lineRule="auto"/>
              <w:rPr>
                <w:sz w:val="22"/>
                <w:szCs w:val="22"/>
              </w:rPr>
            </w:pPr>
            <w:r w:rsidRPr="003F1DE0">
              <w:rPr>
                <w:rFonts w:ascii="Calibri" w:hAnsi="Calibri" w:cs="Calibri"/>
                <w:sz w:val="22"/>
                <w:szCs w:val="22"/>
              </w:rPr>
              <w:t>Upravljanje socialnih omrežij </w:t>
            </w:r>
          </w:p>
        </w:tc>
        <w:tc>
          <w:tcPr>
            <w:tcW w:w="4606" w:type="dxa"/>
          </w:tcPr>
          <w:p w:rsidR="003F1DE0" w:rsidRPr="003F1DE0" w:rsidRDefault="003F1DE0" w:rsidP="007C4BAB">
            <w:pPr>
              <w:pStyle w:val="Navadensplet"/>
              <w:shd w:val="clear" w:color="auto" w:fill="FFFFFF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3F1DE0">
              <w:rPr>
                <w:rFonts w:ascii="Calibri" w:hAnsi="Calibri" w:cs="Calibri"/>
                <w:sz w:val="22"/>
                <w:szCs w:val="22"/>
              </w:rPr>
              <w:t>Zavod MLADI (2022, 2 dni</w:t>
            </w:r>
            <w:r w:rsidR="007C4BA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3F1DE0" w:rsidRPr="003F1DE0" w:rsidRDefault="003F1DE0" w:rsidP="003F1DE0">
      <w:pPr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A IZOBRAŽEVA</w:t>
      </w:r>
    </w:p>
    <w:p w:rsidR="003F1DE0" w:rsidRPr="003F1DE0" w:rsidRDefault="003F1DE0" w:rsidP="003F1DE0">
      <w:pPr>
        <w:pStyle w:val="Intenzivencitat"/>
        <w:pBdr>
          <w:bottom w:val="single" w:sz="4" w:space="0" w:color="4F81BD" w:themeColor="accent1"/>
        </w:pBdr>
        <w:shd w:val="clear" w:color="auto" w:fill="4BACC6" w:themeFill="accent5"/>
        <w:ind w:left="0" w:right="0"/>
        <w:jc w:val="center"/>
        <w:rPr>
          <w:i w:val="0"/>
          <w:color w:val="FFFFFF" w:themeColor="background1"/>
          <w:sz w:val="24"/>
          <w:szCs w:val="24"/>
        </w:rPr>
      </w:pPr>
      <w:r>
        <w:rPr>
          <w:i w:val="0"/>
          <w:color w:val="FFFFFF" w:themeColor="background1"/>
          <w:sz w:val="24"/>
          <w:szCs w:val="24"/>
        </w:rPr>
        <w:t>DRUGA ZNANJA IN KOMPETENCE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269"/>
      </w:tblGrid>
      <w:tr w:rsidR="003F1DE0" w:rsidRPr="008E006A" w:rsidTr="008E006A">
        <w:tc>
          <w:tcPr>
            <w:tcW w:w="2943" w:type="dxa"/>
          </w:tcPr>
          <w:p w:rsidR="003F1DE0" w:rsidRPr="008E006A" w:rsidRDefault="003F1DE0" w:rsidP="008E006A">
            <w:pPr>
              <w:pStyle w:val="Navadensplet"/>
              <w:spacing w:before="0" w:after="0" w:line="276" w:lineRule="auto"/>
              <w:rPr>
                <w:sz w:val="22"/>
                <w:szCs w:val="22"/>
              </w:rPr>
            </w:pPr>
            <w:r w:rsidRPr="008E006A">
              <w:rPr>
                <w:rFonts w:ascii="Calibri" w:hAnsi="Calibri" w:cs="Calibri"/>
                <w:b/>
                <w:bCs/>
                <w:sz w:val="22"/>
                <w:szCs w:val="22"/>
              </w:rPr>
              <w:t>RAČUNALNIŠKA ZNANJA</w:t>
            </w:r>
          </w:p>
        </w:tc>
        <w:tc>
          <w:tcPr>
            <w:tcW w:w="6269" w:type="dxa"/>
          </w:tcPr>
          <w:p w:rsidR="008E006A" w:rsidRPr="008E006A" w:rsidRDefault="008E006A" w:rsidP="008E006A">
            <w:pPr>
              <w:pStyle w:val="Navadensplet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dobro poznavanje dela s paketom MS Office  (Word, Excel, PowerPoint, Publisher)</w:t>
            </w:r>
          </w:p>
          <w:p w:rsidR="008E006A" w:rsidRPr="008E006A" w:rsidRDefault="008E006A" w:rsidP="008E006A">
            <w:pPr>
              <w:pStyle w:val="Navadensplet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poznavanje dela s socialnimi omrežji </w:t>
            </w:r>
          </w:p>
          <w:p w:rsidR="008E006A" w:rsidRPr="008E006A" w:rsidRDefault="008E006A" w:rsidP="008E006A">
            <w:pPr>
              <w:pStyle w:val="Navadensplet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osnovno poznavanje programa Birokrat Hotelir</w:t>
            </w:r>
          </w:p>
          <w:p w:rsidR="003F1DE0" w:rsidRPr="008E006A" w:rsidRDefault="003F1DE0" w:rsidP="008E006A">
            <w:pPr>
              <w:spacing w:line="276" w:lineRule="auto"/>
              <w:rPr>
                <w:i/>
              </w:rPr>
            </w:pPr>
          </w:p>
        </w:tc>
      </w:tr>
      <w:tr w:rsidR="003F1DE0" w:rsidRPr="008E006A" w:rsidTr="008E006A">
        <w:tc>
          <w:tcPr>
            <w:tcW w:w="2943" w:type="dxa"/>
          </w:tcPr>
          <w:p w:rsidR="003F1DE0" w:rsidRPr="008E006A" w:rsidRDefault="008E006A" w:rsidP="008E006A">
            <w:pPr>
              <w:pStyle w:val="Navadensplet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E006A">
              <w:rPr>
                <w:rFonts w:ascii="Calibri" w:hAnsi="Calibri" w:cs="Calibri"/>
                <w:b/>
                <w:bCs/>
                <w:sz w:val="22"/>
                <w:szCs w:val="22"/>
              </w:rPr>
              <w:t>JEZIKI</w:t>
            </w:r>
          </w:p>
        </w:tc>
        <w:tc>
          <w:tcPr>
            <w:tcW w:w="6269" w:type="dxa"/>
          </w:tcPr>
          <w:p w:rsidR="008E006A" w:rsidRPr="008E006A" w:rsidRDefault="008E006A" w:rsidP="008E006A">
            <w:pPr>
              <w:pStyle w:val="Navadensplet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ANGLEŠČINA – zelo dobro (komunikacija s tujimi gosti)</w:t>
            </w:r>
          </w:p>
          <w:p w:rsidR="008E006A" w:rsidRPr="008E006A" w:rsidRDefault="008E006A" w:rsidP="008E006A">
            <w:pPr>
              <w:pStyle w:val="Navadensplet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ŠPANŠČINA – dobro</w:t>
            </w:r>
          </w:p>
          <w:p w:rsidR="008E006A" w:rsidRPr="008E006A" w:rsidRDefault="008E006A" w:rsidP="008E006A">
            <w:pPr>
              <w:pStyle w:val="Navadensplet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SRBO-HRVAŠČINA – osnovno</w:t>
            </w:r>
          </w:p>
          <w:p w:rsidR="003F1DE0" w:rsidRPr="008E006A" w:rsidRDefault="003F1DE0" w:rsidP="008E006A">
            <w:pPr>
              <w:spacing w:line="276" w:lineRule="auto"/>
              <w:rPr>
                <w:i/>
              </w:rPr>
            </w:pPr>
          </w:p>
        </w:tc>
      </w:tr>
      <w:tr w:rsidR="003F1DE0" w:rsidRPr="008E006A" w:rsidTr="008E006A">
        <w:tc>
          <w:tcPr>
            <w:tcW w:w="2943" w:type="dxa"/>
          </w:tcPr>
          <w:p w:rsidR="003F1DE0" w:rsidRPr="008E006A" w:rsidRDefault="008E006A" w:rsidP="008E006A">
            <w:pPr>
              <w:spacing w:line="276" w:lineRule="auto"/>
              <w:rPr>
                <w:i/>
              </w:rPr>
            </w:pPr>
            <w:r w:rsidRPr="008E006A">
              <w:rPr>
                <w:rFonts w:ascii="Calibri" w:hAnsi="Calibri" w:cs="Calibri"/>
                <w:b/>
                <w:bCs/>
              </w:rPr>
              <w:t>KLJUČNE KOMPETENCE</w:t>
            </w:r>
          </w:p>
        </w:tc>
        <w:tc>
          <w:tcPr>
            <w:tcW w:w="6269" w:type="dxa"/>
          </w:tcPr>
          <w:p w:rsidR="008E006A" w:rsidRPr="008E006A" w:rsidRDefault="008E006A" w:rsidP="008E006A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iznajdljivost in kreativno razmišljanje (delo v hostlu, skrb za socialna omrežja)</w:t>
            </w:r>
          </w:p>
          <w:p w:rsidR="008E006A" w:rsidRPr="008E006A" w:rsidRDefault="008E006A" w:rsidP="008E006A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organizacijske veščine (opravljanje več različnih nalog v hostlu)</w:t>
            </w:r>
          </w:p>
          <w:p w:rsidR="008E006A" w:rsidRPr="008E006A" w:rsidRDefault="008E006A" w:rsidP="008E006A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 xml:space="preserve">komunikacijske veščine (komunikacija z različnimi tipi strank, </w:t>
            </w:r>
            <w:proofErr w:type="spellStart"/>
            <w:r w:rsidRPr="008E006A">
              <w:rPr>
                <w:rFonts w:ascii="Calibri" w:hAnsi="Calibri" w:cs="Calibri"/>
                <w:sz w:val="22"/>
                <w:szCs w:val="22"/>
              </w:rPr>
              <w:t>hostesno</w:t>
            </w:r>
            <w:proofErr w:type="spellEnd"/>
            <w:r w:rsidRPr="008E006A">
              <w:rPr>
                <w:rFonts w:ascii="Calibri" w:hAnsi="Calibri" w:cs="Calibri"/>
                <w:sz w:val="22"/>
                <w:szCs w:val="22"/>
              </w:rPr>
              <w:t xml:space="preserve"> delo)</w:t>
            </w:r>
          </w:p>
          <w:p w:rsidR="008E006A" w:rsidRPr="008E006A" w:rsidRDefault="008E006A" w:rsidP="008E006A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zmožnost javnega nastopanja in prepričevanja (</w:t>
            </w:r>
            <w:proofErr w:type="spellStart"/>
            <w:r w:rsidRPr="008E006A">
              <w:rPr>
                <w:rFonts w:ascii="Calibri" w:hAnsi="Calibri" w:cs="Calibri"/>
                <w:sz w:val="22"/>
                <w:szCs w:val="22"/>
              </w:rPr>
              <w:t>hostesno</w:t>
            </w:r>
            <w:proofErr w:type="spellEnd"/>
            <w:r w:rsidRPr="008E006A">
              <w:rPr>
                <w:rFonts w:ascii="Calibri" w:hAnsi="Calibri" w:cs="Calibri"/>
                <w:sz w:val="22"/>
                <w:szCs w:val="22"/>
              </w:rPr>
              <w:t xml:space="preserve"> delo)</w:t>
            </w:r>
          </w:p>
          <w:p w:rsidR="008E006A" w:rsidRPr="008E006A" w:rsidRDefault="008E006A" w:rsidP="008E006A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 xml:space="preserve">zmožnost dela v timu </w:t>
            </w:r>
          </w:p>
          <w:p w:rsidR="003F1DE0" w:rsidRPr="008E006A" w:rsidRDefault="003F1DE0" w:rsidP="008E006A">
            <w:pPr>
              <w:spacing w:line="276" w:lineRule="auto"/>
              <w:rPr>
                <w:i/>
              </w:rPr>
            </w:pPr>
          </w:p>
        </w:tc>
      </w:tr>
      <w:tr w:rsidR="003F1DE0" w:rsidRPr="008E006A" w:rsidTr="008E006A">
        <w:tc>
          <w:tcPr>
            <w:tcW w:w="2943" w:type="dxa"/>
          </w:tcPr>
          <w:p w:rsidR="003F1DE0" w:rsidRPr="008E006A" w:rsidRDefault="008E006A" w:rsidP="008E006A">
            <w:pPr>
              <w:spacing w:line="276" w:lineRule="auto"/>
              <w:rPr>
                <w:i/>
              </w:rPr>
            </w:pPr>
            <w:r w:rsidRPr="008E006A">
              <w:rPr>
                <w:rFonts w:ascii="Calibri" w:hAnsi="Calibri" w:cs="Calibri"/>
                <w:b/>
                <w:bCs/>
              </w:rPr>
              <w:t>IZPIT B KATEGORIJE</w:t>
            </w:r>
          </w:p>
        </w:tc>
        <w:tc>
          <w:tcPr>
            <w:tcW w:w="6269" w:type="dxa"/>
          </w:tcPr>
          <w:p w:rsidR="003F1DE0" w:rsidRPr="008E006A" w:rsidRDefault="008E006A" w:rsidP="008E006A">
            <w:pPr>
              <w:pStyle w:val="Navadensplet"/>
              <w:spacing w:before="28" w:beforeAutospacing="0" w:after="56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Opravljen leta 2023</w:t>
            </w:r>
          </w:p>
          <w:p w:rsidR="008E006A" w:rsidRPr="008E006A" w:rsidRDefault="008E006A" w:rsidP="008E006A">
            <w:pPr>
              <w:pStyle w:val="Navadensplet"/>
              <w:spacing w:before="28" w:beforeAutospacing="0" w:after="56" w:afterAutospacing="0" w:line="276" w:lineRule="auto"/>
              <w:rPr>
                <w:sz w:val="22"/>
                <w:szCs w:val="22"/>
              </w:rPr>
            </w:pPr>
          </w:p>
        </w:tc>
      </w:tr>
      <w:tr w:rsidR="003F1DE0" w:rsidRPr="008E006A" w:rsidTr="008E006A">
        <w:tc>
          <w:tcPr>
            <w:tcW w:w="2943" w:type="dxa"/>
          </w:tcPr>
          <w:p w:rsidR="003F1DE0" w:rsidRPr="008E006A" w:rsidRDefault="008E006A" w:rsidP="008E006A">
            <w:pPr>
              <w:pStyle w:val="Navadensplet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E006A">
              <w:rPr>
                <w:rFonts w:ascii="Calibri" w:hAnsi="Calibri" w:cs="Calibri"/>
                <w:b/>
                <w:bCs/>
                <w:sz w:val="22"/>
                <w:szCs w:val="22"/>
              </w:rPr>
              <w:t>HOBIJI</w:t>
            </w:r>
          </w:p>
        </w:tc>
        <w:tc>
          <w:tcPr>
            <w:tcW w:w="6269" w:type="dxa"/>
          </w:tcPr>
          <w:p w:rsidR="008E006A" w:rsidRPr="008E006A" w:rsidRDefault="008E006A" w:rsidP="008E006A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pohodništvo</w:t>
            </w:r>
          </w:p>
          <w:p w:rsidR="008E006A" w:rsidRPr="008E006A" w:rsidRDefault="008E006A" w:rsidP="008E006A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pisanje in branje</w:t>
            </w:r>
          </w:p>
          <w:p w:rsidR="003F1DE0" w:rsidRPr="008E006A" w:rsidRDefault="008E006A" w:rsidP="008E006A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006A">
              <w:rPr>
                <w:rFonts w:ascii="Calibri" w:hAnsi="Calibri" w:cs="Calibri"/>
                <w:sz w:val="22"/>
                <w:szCs w:val="22"/>
              </w:rPr>
              <w:t>fotografija</w:t>
            </w:r>
          </w:p>
          <w:p w:rsidR="008E006A" w:rsidRPr="008E006A" w:rsidRDefault="008E006A" w:rsidP="008E006A">
            <w:pPr>
              <w:pStyle w:val="Navadensplet"/>
              <w:spacing w:before="0" w:beforeAutospacing="0" w:after="0" w:afterAutospacing="0"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4CF8" w:rsidRDefault="003F1DE0" w:rsidP="00104CF8">
      <w:pPr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NJA</w:t>
      </w:r>
      <w:r w:rsidRPr="003F1DE0">
        <w:rPr>
          <w:i/>
          <w:color w:val="FFFFFF" w:themeColor="background1"/>
          <w:sz w:val="24"/>
          <w:szCs w:val="24"/>
        </w:rPr>
        <w:t xml:space="preserve">                                                                                       </w:t>
      </w:r>
    </w:p>
    <w:p w:rsidR="003F1DE0" w:rsidRPr="00104CF8" w:rsidRDefault="003F1DE0" w:rsidP="00104CF8">
      <w:pPr>
        <w:rPr>
          <w:b/>
        </w:rPr>
      </w:pPr>
    </w:p>
    <w:sectPr w:rsidR="003F1DE0" w:rsidRPr="00104CF8" w:rsidSect="0076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0BC"/>
    <w:multiLevelType w:val="multilevel"/>
    <w:tmpl w:val="96E0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B777B"/>
    <w:multiLevelType w:val="multilevel"/>
    <w:tmpl w:val="DA0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45068"/>
    <w:multiLevelType w:val="multilevel"/>
    <w:tmpl w:val="D3AC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45B7C"/>
    <w:multiLevelType w:val="multilevel"/>
    <w:tmpl w:val="E1F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850FB"/>
    <w:multiLevelType w:val="multilevel"/>
    <w:tmpl w:val="ED52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B6802"/>
    <w:multiLevelType w:val="multilevel"/>
    <w:tmpl w:val="4778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81505"/>
    <w:multiLevelType w:val="multilevel"/>
    <w:tmpl w:val="1F36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104CF8"/>
    <w:rsid w:val="00104CF8"/>
    <w:rsid w:val="003F1DE0"/>
    <w:rsid w:val="00766CE8"/>
    <w:rsid w:val="007C4BAB"/>
    <w:rsid w:val="008B097F"/>
    <w:rsid w:val="008E006A"/>
    <w:rsid w:val="009A2AFE"/>
    <w:rsid w:val="00C5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6C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04C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04CF8"/>
    <w:rPr>
      <w:b/>
      <w:bCs/>
      <w:i/>
      <w:iCs/>
      <w:color w:val="4F81BD" w:themeColor="accent1"/>
    </w:rPr>
  </w:style>
  <w:style w:type="paragraph" w:styleId="Navadensplet">
    <w:name w:val="Normal (Web)"/>
    <w:basedOn w:val="Navaden"/>
    <w:uiPriority w:val="99"/>
    <w:unhideWhenUsed/>
    <w:rsid w:val="0010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04CF8"/>
    <w:rPr>
      <w:color w:val="0000FF"/>
      <w:u w:val="single"/>
    </w:rPr>
  </w:style>
  <w:style w:type="table" w:styleId="Tabela-mrea">
    <w:name w:val="Table Grid"/>
    <w:basedOn w:val="Navadnatabela"/>
    <w:uiPriority w:val="59"/>
    <w:rsid w:val="0010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104C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104C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5">
    <w:name w:val="Light Shading Accent 5"/>
    <w:basedOn w:val="Navadnatabela"/>
    <w:uiPriority w:val="60"/>
    <w:rsid w:val="00104CF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iseznam2poudarek1">
    <w:name w:val="Medium List 2 Accent 1"/>
    <w:basedOn w:val="Navadnatabela"/>
    <w:uiPriority w:val="66"/>
    <w:rsid w:val="00104C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1poudarek1">
    <w:name w:val="Medium List 1 Accent 1"/>
    <w:basedOn w:val="Navadnatabela"/>
    <w:uiPriority w:val="65"/>
    <w:rsid w:val="00104C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0400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3778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82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558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ver0nika</dc:creator>
  <cp:lastModifiedBy>ver0nika</cp:lastModifiedBy>
  <cp:revision>2</cp:revision>
  <dcterms:created xsi:type="dcterms:W3CDTF">2024-04-17T08:40:00Z</dcterms:created>
  <dcterms:modified xsi:type="dcterms:W3CDTF">2024-04-17T08:40:00Z</dcterms:modified>
</cp:coreProperties>
</file>